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A63" w:rsidRPr="002D1A63" w:rsidRDefault="002D1A63" w:rsidP="00BA1FF8">
      <w:pPr>
        <w:pStyle w:val="20"/>
        <w:shd w:val="clear" w:color="auto" w:fill="auto"/>
        <w:spacing w:line="240" w:lineRule="auto"/>
        <w:ind w:right="200"/>
        <w:jc w:val="right"/>
        <w:rPr>
          <w:rFonts w:ascii="Times New Roman" w:hAnsi="Times New Roman" w:cs="Times New Roman"/>
          <w:sz w:val="28"/>
          <w:szCs w:val="28"/>
        </w:rPr>
      </w:pPr>
      <w:r w:rsidRPr="002D1A63">
        <w:rPr>
          <w:rFonts w:ascii="Times New Roman" w:hAnsi="Times New Roman" w:cs="Times New Roman"/>
          <w:b/>
          <w:bCs/>
          <w:sz w:val="28"/>
          <w:szCs w:val="28"/>
        </w:rPr>
        <w:t xml:space="preserve">И. </w:t>
      </w:r>
      <w:r w:rsidRPr="002D1A63">
        <w:rPr>
          <w:rFonts w:ascii="Times New Roman" w:hAnsi="Times New Roman" w:cs="Times New Roman"/>
          <w:b/>
          <w:bCs/>
          <w:sz w:val="28"/>
          <w:szCs w:val="28"/>
          <w:lang w:val="be-BY" w:eastAsia="be-BY" w:bidi="be-BY"/>
        </w:rPr>
        <w:t>МЕЛЬЧЕНКО</w:t>
      </w:r>
    </w:p>
    <w:p w:rsidR="002D1A63" w:rsidRDefault="002D1A63" w:rsidP="00BA1FF8">
      <w:pPr>
        <w:pStyle w:val="4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A63">
        <w:rPr>
          <w:rFonts w:ascii="Times New Roman" w:hAnsi="Times New Roman" w:cs="Times New Roman"/>
          <w:sz w:val="28"/>
          <w:szCs w:val="28"/>
        </w:rPr>
        <w:t>библиотекарь ф</w:t>
      </w:r>
      <w:r>
        <w:rPr>
          <w:rFonts w:ascii="Times New Roman" w:hAnsi="Times New Roman" w:cs="Times New Roman"/>
          <w:sz w:val="28"/>
          <w:szCs w:val="28"/>
        </w:rPr>
        <w:t>илиала городская библиотека № 7</w:t>
      </w:r>
    </w:p>
    <w:p w:rsidR="002D1A63" w:rsidRPr="002D1A63" w:rsidRDefault="002D1A63" w:rsidP="00BA1FF8">
      <w:pPr>
        <w:pStyle w:val="4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A63">
        <w:rPr>
          <w:rFonts w:ascii="Times New Roman" w:hAnsi="Times New Roman" w:cs="Times New Roman"/>
          <w:sz w:val="28"/>
          <w:szCs w:val="28"/>
        </w:rPr>
        <w:t>ГУК «</w:t>
      </w:r>
      <w:proofErr w:type="spellStart"/>
      <w:r w:rsidRPr="002D1A63">
        <w:rPr>
          <w:rFonts w:ascii="Times New Roman" w:hAnsi="Times New Roman" w:cs="Times New Roman"/>
          <w:sz w:val="28"/>
          <w:szCs w:val="28"/>
        </w:rPr>
        <w:t>Мозырская</w:t>
      </w:r>
      <w:proofErr w:type="spellEnd"/>
      <w:r w:rsidRPr="002D1A63">
        <w:rPr>
          <w:rFonts w:ascii="Times New Roman" w:hAnsi="Times New Roman" w:cs="Times New Roman"/>
          <w:sz w:val="28"/>
          <w:szCs w:val="28"/>
        </w:rPr>
        <w:t xml:space="preserve"> центральная районная библиотека им. А.С. Пушкина»</w:t>
      </w: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spacing w:before="9" w:after="9"/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  <w:sectPr w:rsidR="00DD7919" w:rsidRPr="009F6819" w:rsidSect="009F6819">
          <w:pgSz w:w="12240" w:h="15840"/>
          <w:pgMar w:top="720" w:right="720" w:bottom="720" w:left="720" w:header="0" w:footer="3" w:gutter="0"/>
          <w:pgNumType w:start="1"/>
          <w:cols w:space="720"/>
          <w:noEndnote/>
          <w:docGrid w:linePitch="360"/>
        </w:sectPr>
      </w:pP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2D1A63" w:rsidRDefault="002D1A63" w:rsidP="00BA1FF8">
      <w:pPr>
        <w:pStyle w:val="10"/>
        <w:keepNext/>
        <w:keepLines/>
        <w:shd w:val="clear" w:color="auto" w:fill="auto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bookmark0"/>
      <w:bookmarkStart w:id="1" w:name="bookmark1"/>
      <w:bookmarkStart w:id="2" w:name="bookmark2"/>
      <w:r w:rsidRPr="002D1A63">
        <w:rPr>
          <w:rFonts w:ascii="Times New Roman" w:hAnsi="Times New Roman" w:cs="Times New Roman"/>
          <w:b/>
          <w:caps/>
          <w:sz w:val="28"/>
          <w:szCs w:val="28"/>
          <w:lang w:val="be-BY" w:eastAsia="be-BY" w:bidi="be-BY"/>
        </w:rPr>
        <w:t>Кл</w:t>
      </w:r>
      <w:r w:rsidR="00231E22" w:rsidRPr="002D1A63">
        <w:rPr>
          <w:rFonts w:ascii="Times New Roman" w:hAnsi="Times New Roman" w:cs="Times New Roman"/>
          <w:b/>
          <w:caps/>
          <w:sz w:val="28"/>
          <w:szCs w:val="28"/>
          <w:lang w:val="be-BY" w:eastAsia="be-BY" w:bidi="be-BY"/>
        </w:rPr>
        <w:t xml:space="preserve">уб </w:t>
      </w:r>
      <w:r w:rsidR="00231E22" w:rsidRPr="002D1A63">
        <w:rPr>
          <w:rFonts w:ascii="Times New Roman" w:hAnsi="Times New Roman" w:cs="Times New Roman"/>
          <w:b/>
          <w:caps/>
          <w:sz w:val="28"/>
          <w:szCs w:val="28"/>
        </w:rPr>
        <w:t>«Автограф»</w:t>
      </w:r>
      <w:bookmarkEnd w:id="0"/>
      <w:bookmarkEnd w:id="1"/>
      <w:bookmarkEnd w:id="2"/>
    </w:p>
    <w:p w:rsidR="00DD7919" w:rsidRPr="009F6819" w:rsidRDefault="00231E22" w:rsidP="00BA1FF8">
      <w:pPr>
        <w:pStyle w:val="22"/>
        <w:keepNext/>
        <w:keepLines/>
        <w:shd w:val="clear" w:color="auto" w:fill="auto"/>
        <w:spacing w:line="240" w:lineRule="auto"/>
        <w:ind w:left="0"/>
        <w:jc w:val="center"/>
        <w:rPr>
          <w:rFonts w:ascii="Times New Roman" w:hAnsi="Times New Roman" w:cs="Times New Roman"/>
        </w:rPr>
        <w:sectPr w:rsidR="00DD7919" w:rsidRPr="009F6819" w:rsidSect="009F6819">
          <w:type w:val="continuous"/>
          <w:pgSz w:w="12240" w:h="15840"/>
          <w:pgMar w:top="720" w:right="720" w:bottom="720" w:left="720" w:header="558" w:footer="3" w:gutter="0"/>
          <w:cols w:space="720"/>
          <w:noEndnote/>
          <w:docGrid w:linePitch="360"/>
        </w:sectPr>
      </w:pPr>
      <w:bookmarkStart w:id="3" w:name="bookmark3"/>
      <w:bookmarkStart w:id="4" w:name="bookmark4"/>
      <w:bookmarkStart w:id="5" w:name="bookmark5"/>
      <w:r w:rsidRPr="009F6819">
        <w:rPr>
          <w:rFonts w:ascii="Times New Roman" w:hAnsi="Times New Roman" w:cs="Times New Roman"/>
        </w:rPr>
        <w:t>Интересные</w:t>
      </w:r>
      <w:bookmarkStart w:id="6" w:name="bookmark6"/>
      <w:bookmarkStart w:id="7" w:name="bookmark7"/>
      <w:bookmarkStart w:id="8" w:name="bookmark8"/>
      <w:bookmarkEnd w:id="3"/>
      <w:bookmarkEnd w:id="4"/>
      <w:bookmarkEnd w:id="5"/>
      <w:r w:rsidR="00DA7DD8">
        <w:rPr>
          <w:rFonts w:ascii="Times New Roman" w:hAnsi="Times New Roman" w:cs="Times New Roman"/>
        </w:rPr>
        <w:t xml:space="preserve"> </w:t>
      </w:r>
      <w:r w:rsidRPr="009F6819">
        <w:rPr>
          <w:rFonts w:ascii="Times New Roman" w:hAnsi="Times New Roman" w:cs="Times New Roman"/>
        </w:rPr>
        <w:t>встречи в библиотеке</w:t>
      </w:r>
      <w:bookmarkStart w:id="9" w:name="bookmark10"/>
      <w:bookmarkStart w:id="10" w:name="bookmark11"/>
      <w:bookmarkStart w:id="11" w:name="bookmark9"/>
      <w:bookmarkEnd w:id="6"/>
      <w:bookmarkEnd w:id="7"/>
      <w:bookmarkEnd w:id="8"/>
      <w:r w:rsidR="00DA7DD8">
        <w:rPr>
          <w:rFonts w:ascii="Times New Roman" w:hAnsi="Times New Roman" w:cs="Times New Roman"/>
        </w:rPr>
        <w:t xml:space="preserve"> </w:t>
      </w:r>
      <w:r w:rsidRPr="009F6819">
        <w:rPr>
          <w:rFonts w:ascii="Times New Roman" w:hAnsi="Times New Roman" w:cs="Times New Roman"/>
        </w:rPr>
        <w:t>для молодежи</w:t>
      </w:r>
      <w:bookmarkEnd w:id="9"/>
      <w:bookmarkEnd w:id="10"/>
      <w:bookmarkEnd w:id="11"/>
    </w:p>
    <w:p w:rsidR="00DD7919" w:rsidRPr="009F6819" w:rsidRDefault="00DD7919" w:rsidP="00BA1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spacing w:before="2" w:after="2"/>
        <w:jc w:val="both"/>
        <w:rPr>
          <w:rFonts w:ascii="Times New Roman" w:hAnsi="Times New Roman" w:cs="Times New Roman"/>
          <w:sz w:val="28"/>
          <w:szCs w:val="28"/>
        </w:rPr>
      </w:pP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  <w:sectPr w:rsidR="00DD7919" w:rsidRPr="009F6819" w:rsidSect="009F6819">
          <w:type w:val="continuous"/>
          <w:pgSz w:w="12240" w:h="1584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B93726" w:rsidRPr="009F6819" w:rsidRDefault="00B93726" w:rsidP="00BA1FF8">
      <w:pPr>
        <w:pStyle w:val="20"/>
        <w:shd w:val="clear" w:color="auto" w:fill="auto"/>
        <w:spacing w:line="240" w:lineRule="auto"/>
        <w:ind w:left="180"/>
        <w:jc w:val="center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2E9CDF8F" wp14:editId="533930CA">
            <wp:simplePos x="0" y="0"/>
            <wp:positionH relativeFrom="column">
              <wp:posOffset>-389890</wp:posOffset>
            </wp:positionH>
            <wp:positionV relativeFrom="paragraph">
              <wp:posOffset>17145</wp:posOffset>
            </wp:positionV>
            <wp:extent cx="3181985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466" y="21487"/>
                <wp:lineTo x="21466" y="0"/>
                <wp:lineTo x="0" y="0"/>
              </wp:wrapPolygon>
            </wp:wrapThrough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18198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819">
        <w:rPr>
          <w:rFonts w:ascii="Times New Roman" w:hAnsi="Times New Roman" w:cs="Times New Roman"/>
          <w:i/>
          <w:iCs/>
          <w:sz w:val="28"/>
          <w:szCs w:val="28"/>
        </w:rPr>
        <w:t xml:space="preserve">Молодежь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6819">
        <w:rPr>
          <w:rFonts w:ascii="Times New Roman" w:hAnsi="Times New Roman" w:cs="Times New Roman"/>
          <w:i/>
          <w:iCs/>
          <w:sz w:val="28"/>
          <w:szCs w:val="28"/>
        </w:rPr>
        <w:t>это самая сложная аудитория, так как это очень активная часть населения, но она придет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6819">
        <w:rPr>
          <w:rFonts w:ascii="Times New Roman" w:hAnsi="Times New Roman" w:cs="Times New Roman"/>
          <w:i/>
          <w:iCs/>
          <w:sz w:val="28"/>
          <w:szCs w:val="28"/>
        </w:rPr>
        <w:t>в библиотеку лишь в том случае, если ей будет там интересно и полезно.</w:t>
      </w:r>
    </w:p>
    <w:p w:rsidR="00DD7919" w:rsidRPr="009F6819" w:rsidRDefault="00B93726" w:rsidP="00BA1FF8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 xml:space="preserve">С молодежью возможны только партнерские отношения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i/>
          <w:iCs/>
          <w:sz w:val="28"/>
          <w:szCs w:val="28"/>
        </w:rPr>
        <w:t xml:space="preserve"> отношения на равных.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в деятельности филиала городская библиотека № 7, или библиотеки в </w:t>
      </w:r>
      <w:proofErr w:type="gramStart"/>
      <w:r w:rsidRPr="009F6819">
        <w:rPr>
          <w:rFonts w:ascii="Times New Roman" w:hAnsi="Times New Roman" w:cs="Times New Roman"/>
          <w:sz w:val="28"/>
          <w:szCs w:val="28"/>
        </w:rPr>
        <w:t>Молодежном</w:t>
      </w:r>
      <w:proofErr w:type="gramEnd"/>
      <w:r w:rsidRPr="009F6819">
        <w:rPr>
          <w:rFonts w:ascii="Times New Roman" w:hAnsi="Times New Roman" w:cs="Times New Roman"/>
          <w:sz w:val="28"/>
          <w:szCs w:val="28"/>
        </w:rPr>
        <w:t>, как привыкли называть нас жители микрорайона, является проведение социокультурной работы среди населения.</w:t>
      </w:r>
    </w:p>
    <w:p w:rsidR="00DD7919" w:rsidRPr="009F6819" w:rsidRDefault="00A53029" w:rsidP="00BA1FF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541185EE" wp14:editId="3F4BDF6A">
            <wp:simplePos x="0" y="0"/>
            <wp:positionH relativeFrom="column">
              <wp:posOffset>-2886710</wp:posOffset>
            </wp:positionH>
            <wp:positionV relativeFrom="paragraph">
              <wp:posOffset>342900</wp:posOffset>
            </wp:positionV>
            <wp:extent cx="27908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Б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иблиотека в наши дни </w:t>
      </w:r>
      <w:r w:rsidR="00681485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 это не «пункт выдачи книг», а территория чтения, культуры, досуга и общения, где можно провести время в обществе близких по духу людей, соответственно своим интересам, привычкам, вкусам, возрасту.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Люди пожилого возраста привыкли посещать библиотеку и остаются верны своим привычкам молодости. Младших школьников приводят родители в поисках произведений школьной программы. Люди среднего возраста, как правило, очень заняты, поэтому читают мало и избирательно. В последнее время именно молодежь завоевывает библиотечные пространства.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Наша библиотека, исходя из своих возможностей, старается создать комфортные условия подросткам и молодым людям, помогает найти единомышленников и удовлетворить потребности молодых читателей в общении друг с другом и знакомстве с новыми людьми. Она дает возможность творчески раскрыться и выразить свои мысли, переживания, быть понятыми и услышанными, чтобы ощутить свою значимость и уверенность в завтрашнем дне.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Среди всего разнообразия направлений работы с молодежью наиболее полно </w:t>
      </w:r>
      <w:r w:rsidRPr="009F6819">
        <w:rPr>
          <w:rFonts w:ascii="Times New Roman" w:hAnsi="Times New Roman" w:cs="Times New Roman"/>
          <w:sz w:val="28"/>
          <w:szCs w:val="28"/>
        </w:rPr>
        <w:lastRenderedPageBreak/>
        <w:t>выполняют возложенные на них функции клубы по интересам и любительские объединения. К тому же, опыт работы показывает, что клубы позволяют привлекать в библиотеку и тех людей, которые пока еще не являются ее читателями, но живут в микрорайоне, обслуживаемом этой библиотекой.</w:t>
      </w:r>
    </w:p>
    <w:p w:rsidR="00DD7919" w:rsidRDefault="00231E22" w:rsidP="00761959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С 2016 года на базе нашей библиотеки работает клуб «Автограф». Идея организации этого клуба принадлежит заведующей библиотекой Ольге Ивановне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Артемчук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. Организация клубной деятельности </w:t>
      </w:r>
      <w:r w:rsidR="00936AC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процесс трудоемкий: наметить направления клубной деятельности, грамотно спланировать работу клуба, организовать членов клуба, учесть интересы и пожелания всех членов, изготовить стендовую рекламу клуба, разработать эмблему и девиз, вписаться с мероприятием в деловой график приглашенных гостей, который у них, как всегда, расписан по минутам. Именно поэтому Ольга Ивановна как самый опытный, самый активный и творческий специалист взяла на себя создание клуба интересных встреч «Автограф».</w:t>
      </w:r>
    </w:p>
    <w:p w:rsidR="00761959" w:rsidRPr="009F6819" w:rsidRDefault="00761959" w:rsidP="00761959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Клуб объединяет разные поколения, так как на встречи с молодежью приглашаются люди, достигшие определенных высот в своей профессии, проявившие себя в общественной и культурной жизни города, имеющие влияние и авторитет среди взрослых и подростков, интересные люди абсолютно разных профессий, талантов и взглядов, которые делятся своими алгоритмами успеха.</w:t>
      </w:r>
    </w:p>
    <w:p w:rsidR="00761959" w:rsidRPr="009F6819" w:rsidRDefault="00761959" w:rsidP="00761959">
      <w:pPr>
        <w:pStyle w:val="20"/>
        <w:shd w:val="clear" w:color="auto" w:fill="auto"/>
        <w:spacing w:after="2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>Организатор клуба старается строить его работу так, чтобы каждое мероприятие отличалось своей структурой, формой, наполнением, при этом избежать излишней официальности и формализма. На мероприятиях царит душевная и открытая атмосфера диалога, что особенно нравится участникам клуба.</w:t>
      </w:r>
    </w:p>
    <w:p w:rsidR="00DD7919" w:rsidRPr="009F6819" w:rsidRDefault="00231E22" w:rsidP="00BA1FF8">
      <w:pPr>
        <w:pStyle w:val="20"/>
        <w:pBdr>
          <w:top w:val="single" w:sz="0" w:space="3" w:color="D4D7D9"/>
          <w:left w:val="single" w:sz="0" w:space="0" w:color="D4D7D9"/>
          <w:bottom w:val="single" w:sz="0" w:space="4" w:color="D4D7D9"/>
          <w:right w:val="single" w:sz="0" w:space="0" w:color="D4D7D9"/>
        </w:pBdr>
        <w:shd w:val="clear" w:color="auto" w:fill="D4D7D9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>Цели деятельности клуба «Автограф»:</w:t>
      </w:r>
    </w:p>
    <w:p w:rsidR="00DD7919" w:rsidRPr="009F6819" w:rsidRDefault="00231E22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after="40" w:line="240" w:lineRule="auto"/>
        <w:ind w:left="340" w:right="42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привлечение подростков и молодежи в библиотеку;</w:t>
      </w:r>
    </w:p>
    <w:p w:rsidR="00DD7919" w:rsidRPr="009F6819" w:rsidRDefault="00231E22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удовлетворение досуговых и познавательных интересов подростков и молодежи;</w:t>
      </w:r>
    </w:p>
    <w:p w:rsidR="00DD7919" w:rsidRPr="009F6819" w:rsidRDefault="00936AC2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after="100"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62914690" behindDoc="1" locked="0" layoutInCell="1" allowOverlap="1" wp14:anchorId="78B07DEF" wp14:editId="25DC35C2">
            <wp:simplePos x="0" y="0"/>
            <wp:positionH relativeFrom="page">
              <wp:posOffset>798195</wp:posOffset>
            </wp:positionH>
            <wp:positionV relativeFrom="paragraph">
              <wp:posOffset>470535</wp:posOffset>
            </wp:positionV>
            <wp:extent cx="6089650" cy="3108960"/>
            <wp:effectExtent l="0" t="0" r="6350" b="0"/>
            <wp:wrapTight wrapText="bothSides">
              <wp:wrapPolygon edited="0">
                <wp:start x="0" y="0"/>
                <wp:lineTo x="0" y="21441"/>
                <wp:lineTo x="21555" y="21441"/>
                <wp:lineTo x="21555" y="0"/>
                <wp:lineTo x="0" y="0"/>
              </wp:wrapPolygon>
            </wp:wrapTight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965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22" w:rsidRPr="009F6819">
        <w:rPr>
          <w:rFonts w:ascii="Times New Roman" w:hAnsi="Times New Roman" w:cs="Times New Roman"/>
          <w:sz w:val="28"/>
          <w:szCs w:val="28"/>
        </w:rPr>
        <w:t>создание привлекательного имиджа библиотеки.</w:t>
      </w:r>
    </w:p>
    <w:p w:rsidR="00DD7919" w:rsidRPr="00DF62B0" w:rsidRDefault="00231E22" w:rsidP="00E93A0C">
      <w:pPr>
        <w:pStyle w:val="20"/>
        <w:pBdr>
          <w:top w:val="single" w:sz="0" w:space="3" w:color="D4D7D9"/>
          <w:left w:val="single" w:sz="0" w:space="0" w:color="D4D7D9"/>
          <w:bottom w:val="single" w:sz="0" w:space="4" w:color="D4D7D9"/>
          <w:right w:val="single" w:sz="0" w:space="0" w:color="D4D7D9"/>
        </w:pBdr>
        <w:shd w:val="clear" w:color="auto" w:fill="D4D7D9"/>
        <w:tabs>
          <w:tab w:val="left" w:pos="344"/>
          <w:tab w:val="center" w:pos="5570"/>
        </w:tabs>
        <w:spacing w:line="240" w:lineRule="auto"/>
        <w:ind w:firstLine="3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Задачи клуба:</w:t>
      </w:r>
      <w:r w:rsidR="00DF62B0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D7919" w:rsidRDefault="00231E22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after="40"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знакомить молодых пользователей с интересными людьми (жителями и гостями города);</w:t>
      </w:r>
    </w:p>
    <w:p w:rsidR="00E93A0C" w:rsidRPr="00DF62B0" w:rsidRDefault="00E93A0C" w:rsidP="00936AC2">
      <w:pPr>
        <w:pStyle w:val="20"/>
        <w:numPr>
          <w:ilvl w:val="0"/>
          <w:numId w:val="1"/>
        </w:numPr>
        <w:shd w:val="clear" w:color="auto" w:fill="auto"/>
        <w:tabs>
          <w:tab w:val="left" w:pos="344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6819">
        <w:rPr>
          <w:rFonts w:ascii="Times New Roman" w:hAnsi="Times New Roman" w:cs="Times New Roman"/>
          <w:sz w:val="28"/>
          <w:szCs w:val="28"/>
        </w:rPr>
        <w:t xml:space="preserve">одействовать нравственному, гражданскому, патриотическому, </w:t>
      </w:r>
    </w:p>
    <w:p w:rsidR="00E93A0C" w:rsidRPr="00DF62B0" w:rsidRDefault="00E93A0C" w:rsidP="00936AC2">
      <w:pPr>
        <w:pStyle w:val="20"/>
        <w:shd w:val="clear" w:color="auto" w:fill="auto"/>
        <w:tabs>
          <w:tab w:val="left" w:pos="0"/>
          <w:tab w:val="left" w:pos="34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профориентационному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и культурному воспитанию подростков на положительном примере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2B0">
        <w:rPr>
          <w:rFonts w:ascii="Times New Roman" w:hAnsi="Times New Roman" w:cs="Times New Roman"/>
          <w:sz w:val="28"/>
          <w:szCs w:val="28"/>
        </w:rPr>
        <w:t>приглашенных на встречу гостей;</w:t>
      </w:r>
    </w:p>
    <w:p w:rsidR="00E93A0C" w:rsidRPr="00DF62B0" w:rsidRDefault="00E93A0C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  <w:tab w:val="left" w:pos="706"/>
        </w:tabs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F62B0">
        <w:rPr>
          <w:rFonts w:ascii="Times New Roman" w:hAnsi="Times New Roman" w:cs="Times New Roman"/>
          <w:sz w:val="28"/>
          <w:szCs w:val="28"/>
        </w:rPr>
        <w:t>оказывать позитивное влияние на под</w:t>
      </w:r>
      <w:r w:rsidRPr="00DF62B0">
        <w:rPr>
          <w:rFonts w:ascii="Times New Roman" w:hAnsi="Times New Roman" w:cs="Times New Roman"/>
          <w:sz w:val="28"/>
          <w:szCs w:val="28"/>
        </w:rPr>
        <w:softHyphen/>
        <w:t>ростков при выборе ими жизненных ценностей;</w:t>
      </w:r>
    </w:p>
    <w:p w:rsidR="00E93A0C" w:rsidRPr="00DF62B0" w:rsidRDefault="00E93A0C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  <w:tab w:val="left" w:pos="710"/>
        </w:tabs>
        <w:spacing w:after="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F62B0">
        <w:rPr>
          <w:rFonts w:ascii="Times New Roman" w:hAnsi="Times New Roman" w:cs="Times New Roman"/>
          <w:sz w:val="28"/>
          <w:szCs w:val="28"/>
        </w:rPr>
        <w:t>воспитывать у юношества любовь к родно</w:t>
      </w:r>
      <w:r w:rsidRPr="00DF62B0">
        <w:rPr>
          <w:rFonts w:ascii="Times New Roman" w:hAnsi="Times New Roman" w:cs="Times New Roman"/>
          <w:sz w:val="28"/>
          <w:szCs w:val="28"/>
        </w:rPr>
        <w:softHyphen/>
        <w:t>му краю и уважение к землякам;</w:t>
      </w:r>
    </w:p>
    <w:p w:rsidR="00E93A0C" w:rsidRDefault="00E93A0C" w:rsidP="00E93A0C">
      <w:pPr>
        <w:pStyle w:val="20"/>
        <w:numPr>
          <w:ilvl w:val="0"/>
          <w:numId w:val="1"/>
        </w:numPr>
        <w:shd w:val="clear" w:color="auto" w:fill="auto"/>
        <w:tabs>
          <w:tab w:val="left" w:pos="344"/>
          <w:tab w:val="left" w:pos="701"/>
        </w:tabs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F62B0">
        <w:rPr>
          <w:rFonts w:ascii="Times New Roman" w:hAnsi="Times New Roman" w:cs="Times New Roman"/>
          <w:sz w:val="28"/>
          <w:szCs w:val="28"/>
        </w:rPr>
        <w:t>создавать комфортную атмосферу для неформального общения подростков.</w:t>
      </w:r>
    </w:p>
    <w:p w:rsidR="00E93A0C" w:rsidRDefault="00E93A0C" w:rsidP="00E93A0C">
      <w:pPr>
        <w:spacing w:after="240"/>
      </w:pPr>
      <w:r w:rsidRPr="00681485">
        <w:rPr>
          <w:rFonts w:ascii="Times New Roman" w:hAnsi="Times New Roman" w:cs="Times New Roman"/>
          <w:i/>
          <w:sz w:val="28"/>
          <w:szCs w:val="28"/>
        </w:rPr>
        <w:t xml:space="preserve">Девиз клуба </w:t>
      </w:r>
      <w:r w:rsidR="00936AC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681485">
        <w:rPr>
          <w:rFonts w:ascii="Times New Roman" w:hAnsi="Times New Roman" w:cs="Times New Roman"/>
          <w:i/>
          <w:sz w:val="28"/>
          <w:szCs w:val="28"/>
        </w:rPr>
        <w:t xml:space="preserve"> «Ваш автограф пишет нашу историю».</w:t>
      </w:r>
    </w:p>
    <w:p w:rsidR="00E93A0C" w:rsidRPr="00E93A0C" w:rsidRDefault="00E93A0C" w:rsidP="006A6A6C">
      <w:pPr>
        <w:spacing w:after="240"/>
        <w:ind w:firstLine="426"/>
      </w:pPr>
      <w:r w:rsidRPr="00DF62B0">
        <w:rPr>
          <w:rFonts w:ascii="Times New Roman" w:hAnsi="Times New Roman" w:cs="Times New Roman"/>
          <w:sz w:val="28"/>
          <w:szCs w:val="28"/>
        </w:rPr>
        <w:t xml:space="preserve">Традиция «Автографа»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F62B0">
        <w:rPr>
          <w:rFonts w:ascii="Times New Roman" w:hAnsi="Times New Roman" w:cs="Times New Roman"/>
          <w:sz w:val="28"/>
          <w:szCs w:val="28"/>
        </w:rPr>
        <w:t xml:space="preserve"> дарить приглашенно</w:t>
      </w:r>
      <w:r w:rsidRPr="00DF62B0">
        <w:rPr>
          <w:rFonts w:ascii="Times New Roman" w:hAnsi="Times New Roman" w:cs="Times New Roman"/>
          <w:sz w:val="28"/>
          <w:szCs w:val="28"/>
        </w:rPr>
        <w:softHyphen/>
        <w:t>му ручку с надписью «Автограф». В конце встре</w:t>
      </w:r>
      <w:r w:rsidRPr="00DF62B0">
        <w:rPr>
          <w:rFonts w:ascii="Times New Roman" w:hAnsi="Times New Roman" w:cs="Times New Roman"/>
          <w:sz w:val="28"/>
          <w:szCs w:val="28"/>
        </w:rPr>
        <w:softHyphen/>
        <w:t>чи гость оставляет свой автограф на заранее изготовленной визитке. Визитки сохраняются на «гостевой стене» клуба «Автограф».</w:t>
      </w:r>
    </w:p>
    <w:p w:rsidR="00DD7919" w:rsidRPr="009F6819" w:rsidRDefault="006A6A6C" w:rsidP="006A6A6C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76200" distL="114300" distR="114300" simplePos="0" relativeHeight="125829384" behindDoc="1" locked="0" layoutInCell="1" allowOverlap="1" wp14:anchorId="7CB13715" wp14:editId="359B1751">
            <wp:simplePos x="0" y="0"/>
            <wp:positionH relativeFrom="page">
              <wp:posOffset>457200</wp:posOffset>
            </wp:positionH>
            <wp:positionV relativeFrom="margin">
              <wp:posOffset>3261995</wp:posOffset>
            </wp:positionV>
            <wp:extent cx="253619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416" y="21385"/>
                <wp:lineTo x="21416" y="0"/>
                <wp:lineTo x="0" y="0"/>
              </wp:wrapPolygon>
            </wp:wrapTight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5361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«Читать. Знать. Помнить» </w:t>
      </w:r>
      <w:r w:rsidR="00936AC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 под таким названием в библиотеке-филиале № 7 в клубе «Автограф» прошло первое заседание </w:t>
      </w:r>
      <w:r w:rsidR="00936AC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 литературная встреча с членом Союза писателей Беларуси, членом Белорусского Союза журналистов, автором книги «Испытание мужеством» Н.Н. </w:t>
      </w:r>
      <w:proofErr w:type="spellStart"/>
      <w:r w:rsidR="00231E22" w:rsidRPr="009F6819">
        <w:rPr>
          <w:rFonts w:ascii="Times New Roman" w:hAnsi="Times New Roman" w:cs="Times New Roman"/>
          <w:sz w:val="28"/>
          <w:szCs w:val="28"/>
        </w:rPr>
        <w:t>Коноплич</w:t>
      </w:r>
      <w:proofErr w:type="spellEnd"/>
      <w:r w:rsidR="00231E22" w:rsidRPr="009F6819">
        <w:rPr>
          <w:rFonts w:ascii="Times New Roman" w:hAnsi="Times New Roman" w:cs="Times New Roman"/>
          <w:sz w:val="28"/>
          <w:szCs w:val="28"/>
        </w:rPr>
        <w:t>.</w:t>
      </w:r>
    </w:p>
    <w:p w:rsidR="00DD7919" w:rsidRPr="009F6819" w:rsidRDefault="009E5B4F" w:rsidP="00BA1FF8">
      <w:pPr>
        <w:pStyle w:val="20"/>
        <w:shd w:val="clear" w:color="auto" w:fill="auto"/>
        <w:spacing w:after="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125829385" behindDoc="1" locked="0" layoutInCell="1" allowOverlap="1" wp14:anchorId="6162E23F" wp14:editId="298E7E81">
            <wp:simplePos x="0" y="0"/>
            <wp:positionH relativeFrom="page">
              <wp:posOffset>1076325</wp:posOffset>
            </wp:positionH>
            <wp:positionV relativeFrom="margin">
              <wp:posOffset>5524500</wp:posOffset>
            </wp:positionV>
            <wp:extent cx="5596255" cy="3681730"/>
            <wp:effectExtent l="0" t="0" r="4445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59625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Наталья Николаевна активно занимается общественной деятельностью. Она </w:t>
      </w:r>
      <w:r w:rsidR="00936AC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 пресс-секретарь Совета </w:t>
      </w:r>
      <w:proofErr w:type="spellStart"/>
      <w:r w:rsidR="00231E22" w:rsidRPr="009F6819">
        <w:rPr>
          <w:rFonts w:ascii="Times New Roman" w:hAnsi="Times New Roman" w:cs="Times New Roman"/>
          <w:sz w:val="28"/>
          <w:szCs w:val="28"/>
        </w:rPr>
        <w:t>Мозырской</w:t>
      </w:r>
      <w:proofErr w:type="spellEnd"/>
      <w:r w:rsidR="00231E22" w:rsidRPr="009F6819">
        <w:rPr>
          <w:rFonts w:ascii="Times New Roman" w:hAnsi="Times New Roman" w:cs="Times New Roman"/>
          <w:sz w:val="28"/>
          <w:szCs w:val="28"/>
        </w:rPr>
        <w:t xml:space="preserve"> районной общественной организации «Белорусский союз ветеранов войны в Афганистане». Супруга воина-интернационалиста, она как никто другой знает, через какие ужасы афганской войны пришлось пройти нашим молодым парням, и как </w:t>
      </w:r>
      <w:r w:rsidR="00231E22" w:rsidRPr="009F6819">
        <w:rPr>
          <w:rFonts w:ascii="Times New Roman" w:hAnsi="Times New Roman" w:cs="Times New Roman"/>
          <w:sz w:val="28"/>
          <w:szCs w:val="28"/>
        </w:rPr>
        <w:lastRenderedPageBreak/>
        <w:t xml:space="preserve">тяжело было ожидание своих детей, братьев, любимых родными и близкими людьми. Поэтому и была написана книга «Испытание мужеством». Как пишет Н.Н. </w:t>
      </w:r>
      <w:proofErr w:type="spellStart"/>
      <w:r w:rsidR="00231E22" w:rsidRPr="009F6819">
        <w:rPr>
          <w:rFonts w:ascii="Times New Roman" w:hAnsi="Times New Roman" w:cs="Times New Roman"/>
          <w:sz w:val="28"/>
          <w:szCs w:val="28"/>
        </w:rPr>
        <w:t>Коноплич</w:t>
      </w:r>
      <w:proofErr w:type="spellEnd"/>
      <w:r w:rsidR="00231E22" w:rsidRPr="009F6819">
        <w:rPr>
          <w:rFonts w:ascii="Times New Roman" w:hAnsi="Times New Roman" w:cs="Times New Roman"/>
          <w:sz w:val="28"/>
          <w:szCs w:val="28"/>
        </w:rPr>
        <w:t>, «пусть эта книга станет данью памяти о сыновьях и мужьях, вдовах, осиротевших детях, сломанных судьбах любимых, жен и матерей...».</w:t>
      </w:r>
    </w:p>
    <w:p w:rsidR="00DD7919" w:rsidRPr="009F6819" w:rsidRDefault="00231E22" w:rsidP="006A6A6C">
      <w:pPr>
        <w:pStyle w:val="20"/>
        <w:shd w:val="clear" w:color="auto" w:fill="auto"/>
        <w:spacing w:after="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6819">
        <w:rPr>
          <w:rFonts w:ascii="Times New Roman" w:hAnsi="Times New Roman" w:cs="Times New Roman"/>
          <w:sz w:val="28"/>
          <w:szCs w:val="28"/>
        </w:rPr>
        <w:t xml:space="preserve">Вместе с Натальей Николаевной на встречу пришли и герои ее книги, воины-интернационалисты [урин Сергей Анатольевич и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Травничек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Михаил Анатольевич.</w:t>
      </w:r>
      <w:proofErr w:type="gramEnd"/>
      <w:r w:rsidRPr="009F6819">
        <w:rPr>
          <w:rFonts w:ascii="Times New Roman" w:hAnsi="Times New Roman" w:cs="Times New Roman"/>
          <w:sz w:val="28"/>
          <w:szCs w:val="28"/>
        </w:rPr>
        <w:t xml:space="preserve"> Для старшеклассников эта встреча запомнилась тем, что они услышали воспоминания людей, прошедших войну, которым в то время было почти столько же лет, сколько и участникам клуба. Ребята сумели почувствовать то, что пережили «афганцы»: человек, заглянувший в лицо смерти, лучше узнал цену жизни, цену дружбы, любовь к Отчизне.</w:t>
      </w:r>
    </w:p>
    <w:p w:rsidR="00DD7919" w:rsidRPr="009F6819" w:rsidRDefault="00231E22" w:rsidP="0067260F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Арт-встреча «Крупным планом» с актером театра и кино Денисом Воронцовым запомнилась школьникам проведенным мастер-классом по актерскому мастерству, во время которого можно было увидеть наглядно, в чем состоит работа артиста, узнать приемы, которые используются, чтобы «слепить» характер человека.</w:t>
      </w:r>
    </w:p>
    <w:p w:rsidR="00DD7919" w:rsidRPr="009F6819" w:rsidRDefault="00231E22" w:rsidP="0067260F">
      <w:pPr>
        <w:pStyle w:val="20"/>
        <w:shd w:val="clear" w:color="auto" w:fill="auto"/>
        <w:spacing w:after="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F6819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9F6819">
        <w:rPr>
          <w:rFonts w:ascii="Times New Roman" w:hAnsi="Times New Roman" w:cs="Times New Roman"/>
          <w:sz w:val="28"/>
          <w:szCs w:val="28"/>
        </w:rPr>
        <w:t xml:space="preserve"> 25 лет Денис Воронцов сыграл уже более чем в 15 театральных постановках и снялся в 21 кинопроекте. Как сказал гость, «театр </w:t>
      </w:r>
      <w:r w:rsidR="006A6A6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любовь, кино </w:t>
      </w:r>
      <w:r w:rsidR="006A6A6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ответственность». Актер отметил, что артисты несут ответственность за роль. В этой профессии нужно меняться каждый день, постоянно развиваться, самосовершенствоваться, так как без этого нет актерского роста. В читальном зале библиотеки вниманию посетителей была представлена фотогалерея </w:t>
      </w:r>
      <w:r w:rsidR="006A6A6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снимки, сделанные на съемках в театре и кино, а в ходе мероприятия присутствующие имели возможность посмотреть фрагменты фильмов и сериалов, в которых снимался актер.</w:t>
      </w:r>
    </w:p>
    <w:p w:rsidR="00DD7919" w:rsidRPr="009F6819" w:rsidRDefault="0067260F" w:rsidP="006A6A6C">
      <w:pPr>
        <w:pStyle w:val="20"/>
        <w:shd w:val="clear" w:color="auto" w:fill="auto"/>
        <w:spacing w:after="2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14605" distL="114935" distR="114935" simplePos="0" relativeHeight="125829386" behindDoc="1" locked="0" layoutInCell="1" allowOverlap="1" wp14:anchorId="72098AD3" wp14:editId="731FB670">
            <wp:simplePos x="0" y="0"/>
            <wp:positionH relativeFrom="page">
              <wp:posOffset>447675</wp:posOffset>
            </wp:positionH>
            <wp:positionV relativeFrom="margin">
              <wp:posOffset>4648200</wp:posOffset>
            </wp:positionV>
            <wp:extent cx="3052445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434" y="21411"/>
                <wp:lineTo x="21434" y="0"/>
                <wp:lineTo x="0" y="0"/>
              </wp:wrapPolygon>
            </wp:wrapTight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05244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Тематический вечер «Мое военное детство» с писателем Анатолием Васильевичем Волковым, автором книг «Души рифмованные строки», «Вчера была война», тоже был незабываемым. Детство А.В. Волкова пришлось на годы Великой Отечественной войны. Как и многие ребята того времени, свою трудовую деятельность он начал рано: в шесть лет стал работать в поле, в восемь </w:t>
      </w:r>
      <w:r w:rsidR="006A6A6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31E22" w:rsidRPr="009F6819">
        <w:rPr>
          <w:rFonts w:ascii="Times New Roman" w:hAnsi="Times New Roman" w:cs="Times New Roman"/>
          <w:sz w:val="28"/>
          <w:szCs w:val="28"/>
        </w:rPr>
        <w:t xml:space="preserve"> принес первую зарплату матери. Один из заданных ребятами</w:t>
      </w:r>
      <w:r w:rsidR="006A6A6C">
        <w:rPr>
          <w:rFonts w:ascii="Times New Roman" w:hAnsi="Times New Roman" w:cs="Times New Roman"/>
          <w:sz w:val="28"/>
          <w:szCs w:val="28"/>
        </w:rPr>
        <w:t xml:space="preserve"> </w:t>
      </w:r>
      <w:r w:rsidR="00231E22" w:rsidRPr="009F6819">
        <w:rPr>
          <w:rFonts w:ascii="Times New Roman" w:hAnsi="Times New Roman" w:cs="Times New Roman"/>
          <w:sz w:val="28"/>
          <w:szCs w:val="28"/>
        </w:rPr>
        <w:t>вопросов был: «Если бы была возможность прожить жизнь снова, вы бы хотели прожить свою жизнь, ведь вы прошли не только войну, было много хорошего в дальнейшем: учеба, работа, семья...». Ответ был короток: «Нет». В стихотворении «Дети войны» А.В. Волков пишет: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>В двенадцать поставлена точка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>На детстве. Серьезен урок.</w:t>
      </w:r>
    </w:p>
    <w:p w:rsidR="006A6A6C" w:rsidRDefault="006A6A6C" w:rsidP="00BA1FF8">
      <w:pPr>
        <w:pStyle w:val="20"/>
        <w:shd w:val="clear" w:color="auto" w:fill="auto"/>
        <w:spacing w:after="40" w:line="240" w:lineRule="auto"/>
        <w:ind w:left="5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Нам время не дало отсрочки,</w:t>
      </w:r>
    </w:p>
    <w:p w:rsidR="00DD7919" w:rsidRPr="009F6819" w:rsidRDefault="00231E22" w:rsidP="006A6A6C">
      <w:pPr>
        <w:pStyle w:val="20"/>
        <w:shd w:val="clear" w:color="auto" w:fill="auto"/>
        <w:spacing w:after="240" w:line="240" w:lineRule="auto"/>
        <w:ind w:left="578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i/>
          <w:iCs/>
          <w:sz w:val="28"/>
          <w:szCs w:val="28"/>
        </w:rPr>
        <w:t>Взросления снизило срок.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Все без исключения мальчишки и девчонки мечтают в будущем получить права и ездить за рулем собственной машины. А кто-то даже видит себя за рулем спортивного </w:t>
      </w:r>
      <w:r w:rsidRPr="009F6819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автомобиля, мчащегося на огромной скорости по треку. А это уже автоспорт! Эффективнее всего начинать заниматься автоспортом уже с детства. Самое лучшее </w:t>
      </w:r>
      <w:r w:rsidR="0024657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уже сегодня записаться в кружок по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автомоделированию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В городскую библиотеку-филиал № 7 на встречу-интервью «Дорога в автоспорт» Ольга Ивановна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Артемчук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пригласила педагога дополнительного образования по трассовому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автомоделированию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Станции технического творчества Богдана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Бобровника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, че</w:t>
      </w:r>
      <w:r w:rsidR="0024657C">
        <w:rPr>
          <w:rFonts w:ascii="Times New Roman" w:hAnsi="Times New Roman" w:cs="Times New Roman"/>
          <w:sz w:val="28"/>
          <w:szCs w:val="28"/>
        </w:rPr>
        <w:t xml:space="preserve">мпиона Беларуси по </w:t>
      </w:r>
      <w:proofErr w:type="spellStart"/>
      <w:r w:rsidR="0024657C">
        <w:rPr>
          <w:rFonts w:ascii="Times New Roman" w:hAnsi="Times New Roman" w:cs="Times New Roman"/>
          <w:sz w:val="28"/>
          <w:szCs w:val="28"/>
        </w:rPr>
        <w:t>автозвуково</w:t>
      </w:r>
      <w:r w:rsidRPr="009F6819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спорту, одного из организаторов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автофестиваля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</w:t>
      </w:r>
      <w:r w:rsidRPr="009F6819">
        <w:rPr>
          <w:rFonts w:ascii="Times New Roman" w:hAnsi="Times New Roman" w:cs="Times New Roman"/>
          <w:sz w:val="28"/>
          <w:szCs w:val="28"/>
          <w:lang w:eastAsia="en-US" w:bidi="en-US"/>
        </w:rPr>
        <w:t>«</w:t>
      </w:r>
      <w:proofErr w:type="spellStart"/>
      <w:r w:rsidRPr="009F6819">
        <w:rPr>
          <w:rFonts w:ascii="Times New Roman" w:hAnsi="Times New Roman" w:cs="Times New Roman"/>
          <w:sz w:val="28"/>
          <w:szCs w:val="28"/>
          <w:lang w:val="en-US" w:eastAsia="en-US" w:bidi="en-US"/>
        </w:rPr>
        <w:t>MaxFest</w:t>
      </w:r>
      <w:proofErr w:type="spellEnd"/>
      <w:r w:rsidRPr="009F6819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» </w:t>
      </w:r>
      <w:r w:rsidRPr="009F6819">
        <w:rPr>
          <w:rFonts w:ascii="Times New Roman" w:hAnsi="Times New Roman" w:cs="Times New Roman"/>
          <w:sz w:val="28"/>
          <w:szCs w:val="28"/>
        </w:rPr>
        <w:t>в Мозыре.</w:t>
      </w:r>
    </w:p>
    <w:p w:rsidR="00DD7919" w:rsidRPr="009F6819" w:rsidRDefault="00231E22" w:rsidP="00BA1FF8">
      <w:pPr>
        <w:pStyle w:val="20"/>
        <w:shd w:val="clear" w:color="auto" w:fill="auto"/>
        <w:spacing w:after="4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Меропр</w:t>
      </w:r>
      <w:r w:rsidR="0024657C">
        <w:rPr>
          <w:rFonts w:ascii="Times New Roman" w:hAnsi="Times New Roman" w:cs="Times New Roman"/>
          <w:sz w:val="28"/>
          <w:szCs w:val="28"/>
        </w:rPr>
        <w:t>иятие прошло в формате «вопрос-</w:t>
      </w:r>
      <w:r w:rsidRPr="009F6819">
        <w:rPr>
          <w:rFonts w:ascii="Times New Roman" w:hAnsi="Times New Roman" w:cs="Times New Roman"/>
          <w:sz w:val="28"/>
          <w:szCs w:val="28"/>
        </w:rPr>
        <w:t>ответ». После завершения официальной части подростки не хотели отпускать нашего гостя: рассматривали модели автомобилей и, конечно, фотографировались на память.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«Просто романтик...» </w:t>
      </w:r>
      <w:r w:rsidR="0024657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встреча в клубе «Автограф» со спортсменом Владимиром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Беляем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. Имя Владимира Николаевича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Беляя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внесено в мировой рейтинг альпинизма и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скайраннинга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. Он участник и победитель скоростных восхождений на Эльбрус, участник скоростных восхождений на пик Ленина, гонок с препятствиями «Зона рейс», чемпионата Европы по бегу с препятствиями «Бизон рейс». В </w:t>
      </w:r>
      <w:proofErr w:type="gramStart"/>
      <w:r w:rsidRPr="009F6819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9F6819">
        <w:rPr>
          <w:rFonts w:ascii="Times New Roman" w:hAnsi="Times New Roman" w:cs="Times New Roman"/>
          <w:sz w:val="28"/>
          <w:szCs w:val="28"/>
        </w:rPr>
        <w:t xml:space="preserve"> 29 лет Владимир достиг наилучших результатов в 13 видах спорта: в гиревом спорте, армрестлинге, легкой атлетике, пулевой стрельбе,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дартсе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, лыжных гонках, спортивном туризме, альпинизме и других.</w:t>
      </w:r>
    </w:p>
    <w:p w:rsidR="00DD7919" w:rsidRPr="009F6819" w:rsidRDefault="00231E22" w:rsidP="0024657C">
      <w:pPr>
        <w:pStyle w:val="20"/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А еще Владимир в душе большой романтик, творческая натура. Он серьезно увлекается фотографией. Уровень мастерства, с которым он делает снимки, отмечают профессионалы. Это не просто фотографии, это взгляд на мир глазами Владимира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Беляя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</w:t>
      </w:r>
    </w:p>
    <w:p w:rsidR="00DD7919" w:rsidRPr="009F6819" w:rsidRDefault="00231E22" w:rsidP="00BA1FF8">
      <w:pPr>
        <w:pStyle w:val="20"/>
        <w:shd w:val="clear" w:color="auto" w:fill="auto"/>
        <w:spacing w:after="6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Девизом вечера-встречи «Историческая память </w:t>
      </w:r>
      <w:r w:rsidR="0024657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не дань моде, а потребность души» </w:t>
      </w:r>
      <w:r w:rsidR="0024657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стало высказывание: «Кто не помнит своего прошлого, у того нет будущего». И сегодня есть люди, которые увлеченно занимаются изучением истории, передают эти знания молодежи.</w:t>
      </w:r>
    </w:p>
    <w:p w:rsidR="00DD7919" w:rsidRPr="009F6819" w:rsidRDefault="00231E22" w:rsidP="00BA1FF8">
      <w:pPr>
        <w:pStyle w:val="20"/>
        <w:shd w:val="clear" w:color="auto" w:fill="auto"/>
        <w:spacing w:after="6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Так, в библиотеке состоялась встреча с настоящим энтузиастом движения военно-исторической реконструкции,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мозырским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краеведом, историком В.В.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Гимбутом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 Вместе с Владимиром Викторовичем были приглашены участники военно-исторического кружка «Поиск», которым он руководит.</w:t>
      </w:r>
    </w:p>
    <w:p w:rsidR="00DD7919" w:rsidRPr="009F6819" w:rsidRDefault="00231E22" w:rsidP="00BA1FF8">
      <w:pPr>
        <w:pStyle w:val="20"/>
        <w:shd w:val="clear" w:color="auto" w:fill="auto"/>
        <w:spacing w:after="6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Участники встречи продемонстрировали форму и амуницию солдат Советской армии, принесли множество предметов, сохранившихся со времен Великой Отечественной. Прочувствовать дух эпохи помог и патефон, на котором проигрывалась пластинка с песнями 1930-1940-х годов, выпущенная в то время. Каждый из присутствующих имел возможность не только увидеть, но и подержать оружие прошлого и другие раритеты в своих руках, сфотографироваться с бойцом-красноармейцем.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6819">
        <w:rPr>
          <w:rFonts w:ascii="Times New Roman" w:hAnsi="Times New Roman" w:cs="Times New Roman"/>
          <w:sz w:val="28"/>
          <w:szCs w:val="28"/>
        </w:rPr>
        <w:t>Во время встречи-интервью «Жизнь в движении» гостем стала руководитель спортивного клуба каратэ «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Сэйдокай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», мастер спорта Республики Беларусь, бронзовый призер Чемпионата Европы по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фудокан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каратэ-до (2000), серебряный призер Чемпионата Европы по каратэ </w:t>
      </w:r>
      <w:r w:rsidRPr="009F6819">
        <w:rPr>
          <w:rFonts w:ascii="Times New Roman" w:hAnsi="Times New Roman" w:cs="Times New Roman"/>
          <w:sz w:val="28"/>
          <w:szCs w:val="28"/>
          <w:lang w:val="en-US" w:eastAsia="en-US" w:bidi="en-US"/>
        </w:rPr>
        <w:t>WKC</w:t>
      </w:r>
      <w:r w:rsidRPr="009F6819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9F6819">
        <w:rPr>
          <w:rFonts w:ascii="Times New Roman" w:hAnsi="Times New Roman" w:cs="Times New Roman"/>
          <w:sz w:val="28"/>
          <w:szCs w:val="28"/>
        </w:rPr>
        <w:t xml:space="preserve">(2002), бронзовый призер Чемпионата мира по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шотокан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каратэ-до (1999), чемпионка Республики Беларусь по каратэ </w:t>
      </w:r>
      <w:r w:rsidRPr="009F6819">
        <w:rPr>
          <w:rFonts w:ascii="Times New Roman" w:hAnsi="Times New Roman" w:cs="Times New Roman"/>
          <w:sz w:val="28"/>
          <w:szCs w:val="28"/>
          <w:lang w:val="en-US" w:eastAsia="en-US" w:bidi="en-US"/>
        </w:rPr>
        <w:t>WKF</w:t>
      </w:r>
      <w:r w:rsidRPr="009F6819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9F6819">
        <w:rPr>
          <w:rFonts w:ascii="Times New Roman" w:hAnsi="Times New Roman" w:cs="Times New Roman"/>
          <w:sz w:val="28"/>
          <w:szCs w:val="28"/>
        </w:rPr>
        <w:t xml:space="preserve">(1997, 2002) Наталья Николаевна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Гордынская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Гостью клуба молодые люди встречали громкими аплодисментами.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Мозыряне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наслышан</w:t>
      </w:r>
      <w:proofErr w:type="gramStart"/>
      <w:r w:rsidRPr="009F6819">
        <w:rPr>
          <w:rFonts w:ascii="Times New Roman" w:hAnsi="Times New Roman" w:cs="Times New Roman"/>
          <w:sz w:val="28"/>
          <w:szCs w:val="28"/>
        </w:rPr>
        <w:t>ы о ее</w:t>
      </w:r>
      <w:proofErr w:type="gramEnd"/>
      <w:r w:rsidRPr="009F6819">
        <w:rPr>
          <w:rFonts w:ascii="Times New Roman" w:hAnsi="Times New Roman" w:cs="Times New Roman"/>
          <w:sz w:val="28"/>
          <w:szCs w:val="28"/>
        </w:rPr>
        <w:t xml:space="preserve"> тренерской деятельности и громких успехах воспитанников клуба «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Сэйдокай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». К тому же, Наталья прекрасный собеседник, она быстро находит общий язык </w:t>
      </w:r>
      <w:r w:rsidRPr="009F6819">
        <w:rPr>
          <w:rFonts w:ascii="Times New Roman" w:hAnsi="Times New Roman" w:cs="Times New Roman"/>
          <w:sz w:val="28"/>
          <w:szCs w:val="28"/>
        </w:rPr>
        <w:lastRenderedPageBreak/>
        <w:t>с девчонками и мальчишками, разговаривает с ними «на одной волне».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На очередную встречу-знакомство «Чарующие звуки саксофона» в клубе пригласили преподавателя музыки ДШИ № 2, музыканта-саксофониста Вадима Вадимовича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Пунтуса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</w:t>
      </w:r>
    </w:p>
    <w:p w:rsidR="00DD7919" w:rsidRPr="009F6819" w:rsidRDefault="00AC21D1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125829387" behindDoc="1" locked="0" layoutInCell="1" allowOverlap="1" wp14:anchorId="13867C80" wp14:editId="2962EBCE">
            <wp:simplePos x="0" y="0"/>
            <wp:positionH relativeFrom="page">
              <wp:posOffset>1485900</wp:posOffset>
            </wp:positionH>
            <wp:positionV relativeFrom="margin">
              <wp:posOffset>1571625</wp:posOffset>
            </wp:positionV>
            <wp:extent cx="4839970" cy="1865630"/>
            <wp:effectExtent l="0" t="0" r="0" b="1270"/>
            <wp:wrapTopAndBottom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8399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22" w:rsidRPr="009F6819">
        <w:rPr>
          <w:rFonts w:ascii="Times New Roman" w:hAnsi="Times New Roman" w:cs="Times New Roman"/>
          <w:sz w:val="28"/>
          <w:szCs w:val="28"/>
        </w:rPr>
        <w:t>Наш гость Вадим Вадимович еще очень молод, но уже 11 лет своей жизни он увлечен музыкой, он настоящий талант и профессионал, яркий и позитивный человек. Вадим интересуется восточной философией, йогой, спортом. Кстати, в детстве ему пришлось сделать выбор между греко-римской борьбой и саксофоном.</w:t>
      </w:r>
    </w:p>
    <w:p w:rsidR="00DD7919" w:rsidRPr="009F6819" w:rsidRDefault="00231E22" w:rsidP="00AC21D1">
      <w:pPr>
        <w:pStyle w:val="20"/>
        <w:shd w:val="clear" w:color="auto" w:fill="auto"/>
        <w:spacing w:before="2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И сейчас он с уверенностью может сказать, что в свое время выбор сделал правильный. В репертуаре Вадима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Пунтуса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более 50 музыкальных произведений. Это и джазовые композиции, и блюз, и современные мелодии, с которыми он выступает на концертных площадках нашей страны, а также в России и Украине.</w:t>
      </w:r>
    </w:p>
    <w:p w:rsidR="00DD7919" w:rsidRPr="009F6819" w:rsidRDefault="00231E22" w:rsidP="00BA1FF8">
      <w:pPr>
        <w:pStyle w:val="20"/>
        <w:shd w:val="clear" w:color="auto" w:fill="auto"/>
        <w:spacing w:after="4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К 100-летию ВЛКСМ в клубе «Автограф» прошла встреча поколений «Комсомольская юность моя». На встречу с молодежью и жителями района пришли ветераны комсомола. Окунуться в атмосферу советской эпохи помогла выставка-ностальгия «Я рожден в Советском Союзе».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В клубе «Автограф» состоялась встреча «Небесное притяжение» с членом Белорусского Союза офицеров Леонидом Михайловичем Черепановым. Была в детстве Леонида мечта о небе. Время шло, и увлечение радиотехникой помогло в достижении его мечты. Он стал бортовым радистом на вертолетах Ми-8, самолетах Ил-76. Участвовал в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поисковоспасательных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полетах и дежурствах при запусках и посадках космических аппаратов. Был участником военных действий в Афганистане. Доставлял грузы и все необходимое жителям разрушенных городов Армении после землетрясения. В активе его лётной биографии </w:t>
      </w:r>
      <w:r w:rsidR="0075712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почти 6000 часов, 104 прыжка.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Немалый интерес вызвали вещи, принесенные нашим гостем: куртка, в которой летал в Афганистане, военные фуражки, лётные шлемы, лётные карты, талоны для питания летчиков. Участники встречи смогли прикоснуться к истории тех памятных событий </w:t>
      </w:r>
      <w:r w:rsidR="0075712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подержать в руках артефакты, примерить на себя военную форму, стать ненадолго настоящим радистом. Как выяснилось, наш гость </w:t>
      </w:r>
      <w:r w:rsidR="0075712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член клуба радиолюбителей-авиаторов «5-й океан», он показал ребятам, как выходят на связь радиолюбители, создав в библиотеке импровизированную радиостанцию.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21 марта, во Всемирный день поэзии, в клубе «Автограф» состоялось литературное знакомство «Поэзия публицистики» с корреспондентом газеты «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Мозырский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нефтепереработчик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», автором стихов, вошедших в сборники «Яблоневый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бансай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», «Белорусский литературный Союз Полоцкая ветвь», Екатериной Владимировной </w:t>
      </w:r>
      <w:r w:rsidRPr="009F6819">
        <w:rPr>
          <w:rFonts w:ascii="Times New Roman" w:hAnsi="Times New Roman" w:cs="Times New Roman"/>
          <w:sz w:val="28"/>
          <w:szCs w:val="28"/>
        </w:rPr>
        <w:lastRenderedPageBreak/>
        <w:t>Петрушенко.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Екатерина Владимировна рассказала школьникам о себе, о творчестве, читала свои стихи, поделилась опытом, как научиться взаимопониманию с родителями и сверстниками. Особый интерес у учащихся вызвал рассказ о работе корреспондента, о газете «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Мозырский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нефтепереработчик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», ведь у многих ребят родители работают на МНПЗ, и газету они не только видят в своих домах, но и читают.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Говорят, что для ощущения полного счастья человеку нужно, чтобы три обстоятельства удачно сложились в жизни: дружная семья, любимая работа и интересное хобби. У Анастасии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Полинко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, гостьи калейдоскопа интересных встреч «Счастье есть!» в клубе «Автограф», всё это есть, она с полной уверенностью может считать себя счастливым человеком.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>Анастасия говорит: «Нужно холить и лелеять свою мечту. И не важно, в каком возрасте, но она обязательно придет к вам!». Наша гостья с детских лет мечтала о собственной лошади. Осуществить давнюю мечту она смогла, уже став взрослой, благодаря своему мужу.</w:t>
      </w:r>
    </w:p>
    <w:p w:rsidR="00DD7919" w:rsidRPr="009F6819" w:rsidRDefault="00231E22" w:rsidP="00BA1FF8">
      <w:pPr>
        <w:pStyle w:val="20"/>
        <w:shd w:val="clear" w:color="auto" w:fill="auto"/>
        <w:spacing w:after="6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Сегодня Анастасия Витальевна </w:t>
      </w:r>
      <w:r w:rsidR="0075712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инструктор по верховой езде, владелица частной конюшни «Лошадиный рай». Питомцы семьи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Полинко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</w:t>
      </w:r>
      <w:r w:rsidR="0075712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9F6819">
        <w:rPr>
          <w:rFonts w:ascii="Times New Roman" w:hAnsi="Times New Roman" w:cs="Times New Roman"/>
          <w:sz w:val="28"/>
          <w:szCs w:val="28"/>
        </w:rPr>
        <w:t xml:space="preserve"> 8 собак, 6 кошек, 4 лошади и пони. Многие животные, которые живут в семье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Полинко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, в свое время оказались в беде и были спасены семьей Анастасии.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К нам в библиотеку Анастасия пришла со своими четвероногими друзьями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Басей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и Федей. Эти замечательные собаки подарили много положительных эмоций и хорошего настроения всем, кто находился в зале.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На встрече много говорили о лошадях,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иппотерапии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>. Анастасия Витальевна не только занимается тренировочной деятельностью, но и работает с детьми с психоневрологическими заболеваниями, с травмами мозга. Лечебно-верховая езда помогает реабилитации и адаптации таких детей к нормальной жизни.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9F6819">
        <w:rPr>
          <w:rFonts w:ascii="Times New Roman" w:hAnsi="Times New Roman" w:cs="Times New Roman"/>
          <w:sz w:val="28"/>
          <w:szCs w:val="28"/>
        </w:rPr>
        <w:t xml:space="preserve">Свободные минуты Анастасия </w:t>
      </w:r>
      <w:proofErr w:type="spellStart"/>
      <w:r w:rsidRPr="009F6819">
        <w:rPr>
          <w:rFonts w:ascii="Times New Roman" w:hAnsi="Times New Roman" w:cs="Times New Roman"/>
          <w:sz w:val="28"/>
          <w:szCs w:val="28"/>
        </w:rPr>
        <w:t>Полинко</w:t>
      </w:r>
      <w:proofErr w:type="spellEnd"/>
      <w:r w:rsidRPr="009F6819">
        <w:rPr>
          <w:rFonts w:ascii="Times New Roman" w:hAnsi="Times New Roman" w:cs="Times New Roman"/>
          <w:sz w:val="28"/>
          <w:szCs w:val="28"/>
        </w:rPr>
        <w:t xml:space="preserve"> посвящает живописи и пишет трогательные стихи о своих питомцах. Некоторые из ее стихотворений прозвучали на мероприятии.</w:t>
      </w:r>
    </w:p>
    <w:p w:rsidR="00DD7919" w:rsidRPr="009F6819" w:rsidRDefault="00231E22" w:rsidP="00BA1FF8">
      <w:pPr>
        <w:pStyle w:val="20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  <w:sectPr w:rsidR="00DD7919" w:rsidRPr="009F6819" w:rsidSect="009F6819">
          <w:type w:val="continuous"/>
          <w:pgSz w:w="12240" w:h="15840"/>
          <w:pgMar w:top="720" w:right="720" w:bottom="720" w:left="720" w:header="684" w:footer="3" w:gutter="0"/>
          <w:cols w:space="248"/>
          <w:noEndnote/>
          <w:docGrid w:linePitch="360"/>
        </w:sectPr>
      </w:pPr>
      <w:r w:rsidRPr="009F6819">
        <w:rPr>
          <w:rFonts w:ascii="Times New Roman" w:hAnsi="Times New Roman" w:cs="Times New Roman"/>
          <w:sz w:val="28"/>
          <w:szCs w:val="28"/>
        </w:rPr>
        <w:t>Список наших гостей велик, и мы рассказали только о нескольких встречах.</w:t>
      </w:r>
    </w:p>
    <w:p w:rsidR="00DD7919" w:rsidRPr="009F6819" w:rsidRDefault="00DD7919" w:rsidP="00BA1FF8">
      <w:pPr>
        <w:jc w:val="both"/>
        <w:rPr>
          <w:rFonts w:ascii="Times New Roman" w:hAnsi="Times New Roman" w:cs="Times New Roman"/>
          <w:sz w:val="28"/>
          <w:szCs w:val="28"/>
        </w:rPr>
        <w:sectPr w:rsidR="00DD7919" w:rsidRPr="009F6819" w:rsidSect="009F6819">
          <w:type w:val="continuous"/>
          <w:pgSz w:w="12240" w:h="15840"/>
          <w:pgMar w:top="720" w:right="720" w:bottom="720" w:left="720" w:header="0" w:footer="3" w:gutter="0"/>
          <w:cols w:space="248"/>
          <w:noEndnote/>
          <w:docGrid w:linePitch="360"/>
        </w:sectPr>
      </w:pPr>
    </w:p>
    <w:p w:rsidR="00DD7919" w:rsidRPr="009F6819" w:rsidRDefault="00757126" w:rsidP="00762EA8">
      <w:pPr>
        <w:framePr w:w="11486" w:h="14491" w:wrap="notBeside" w:vAnchor="text" w:hAnchor="page" w:x="376" w:y="-47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GoBack"/>
      <w:r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0" distR="4257675" simplePos="0" relativeHeight="125829388" behindDoc="0" locked="0" layoutInCell="1" allowOverlap="1" wp14:anchorId="7C04A227" wp14:editId="58CDB823">
                <wp:simplePos x="0" y="0"/>
                <wp:positionH relativeFrom="column">
                  <wp:posOffset>2724150</wp:posOffset>
                </wp:positionH>
                <wp:positionV relativeFrom="paragraph">
                  <wp:posOffset>2847340</wp:posOffset>
                </wp:positionV>
                <wp:extent cx="3667125" cy="2941955"/>
                <wp:effectExtent l="0" t="0" r="0" b="0"/>
                <wp:wrapTopAndBottom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4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7919" w:rsidRPr="00757126" w:rsidRDefault="00231E22">
                            <w:pPr>
                              <w:pStyle w:val="a6"/>
                              <w:shd w:val="clear" w:color="auto" w:fill="auto"/>
                              <w:spacing w:line="23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В клубе «Автограф» ярко и содержательно проходят встречи с журналистами, писателями, бардами, поэтами, художниками.</w:t>
                            </w:r>
                          </w:p>
                          <w:p w:rsidR="00DD7919" w:rsidRPr="00757126" w:rsidRDefault="00231E22" w:rsidP="00757126">
                            <w:pPr>
                              <w:pStyle w:val="a6"/>
                              <w:shd w:val="clear" w:color="auto" w:fill="auto"/>
                              <w:spacing w:line="23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Можно отметить положительные итоги деятель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ности клуба: мероприятия проходят в теплой, дру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жеской атмосфере, ребята познают опыт интерес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ных людей, находят единомышленников и друзей. Все это способствует привлечению читателей в библиотеку, вовлечению членов клуба в общест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венную жизнь учреждения, поддержанию положи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тельного имиджа библиотеки. Аудитория клуба расширяется, так как активно подключаются по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>сетители библиотеки разных возрастов.</w:t>
                            </w:r>
                          </w:p>
                          <w:p w:rsidR="00DD7919" w:rsidRPr="00757126" w:rsidRDefault="00231E22">
                            <w:pPr>
                              <w:pStyle w:val="a6"/>
                              <w:shd w:val="clear" w:color="auto" w:fill="auto"/>
                              <w:spacing w:line="23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Увидеть больше фото и информации о дея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softHyphen/>
                              <w:t xml:space="preserve">тельности клуба «Автограф» можно на нашем блоге </w:t>
                            </w:r>
                            <w:hyperlink r:id="rId15" w:history="1"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val="en-US" w:eastAsia="en-US" w:bidi="en-US"/>
                                </w:rPr>
                                <w:t>http</w:t>
                              </w:r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eastAsia="en-US" w:bidi="en-US"/>
                                </w:rPr>
                                <w:t>://</w:t>
                              </w:r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val="en-US" w:eastAsia="en-US" w:bidi="en-US"/>
                                </w:rPr>
                                <w:t>filial</w:t>
                              </w:r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eastAsia="en-US" w:bidi="en-US"/>
                                </w:rPr>
                                <w:t>7-</w:t>
                              </w:r>
                              <w:proofErr w:type="spellStart"/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val="en-US" w:eastAsia="en-US" w:bidi="en-US"/>
                                </w:rPr>
                                <w:t>bibl</w:t>
                              </w:r>
                              <w:proofErr w:type="spellEnd"/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eastAsia="en-US" w:bidi="en-US"/>
                                </w:rPr>
                                <w:t>.</w:t>
                              </w:r>
                              <w:proofErr w:type="spellStart"/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val="en-US" w:eastAsia="en-US" w:bidi="en-US"/>
                                </w:rPr>
                                <w:t>blogspot</w:t>
                              </w:r>
                              <w:proofErr w:type="spellEnd"/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eastAsia="en-US" w:bidi="en-US"/>
                                </w:rPr>
                                <w:t>.</w:t>
                              </w:r>
                              <w:r w:rsidRPr="00757126">
                                <w:rPr>
                                  <w:rFonts w:eastAsia="Franklin Gothic Book"/>
                                  <w:b w:val="0"/>
                                  <w:bCs w:val="0"/>
                                  <w:color w:val="000000"/>
                                  <w:sz w:val="22"/>
                                  <w:szCs w:val="22"/>
                                  <w:lang w:val="en-US" w:eastAsia="en-US" w:bidi="en-US"/>
                                </w:rPr>
                                <w:t>com</w:t>
                              </w:r>
                            </w:hyperlink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  <w:lang w:eastAsia="en-US" w:bidi="en-US"/>
                              </w:rPr>
                              <w:t xml:space="preserve"> </w:t>
                            </w:r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и в социальной сети «</w:t>
                            </w:r>
                            <w:proofErr w:type="spellStart"/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ВКонтакте</w:t>
                            </w:r>
                            <w:proofErr w:type="spellEnd"/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 xml:space="preserve">» - страница «Библиотека </w:t>
                            </w:r>
                            <w:proofErr w:type="gramStart"/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В-Молодежном</w:t>
                            </w:r>
                            <w:proofErr w:type="gramEnd"/>
                            <w:r w:rsidRPr="00757126">
                              <w:rPr>
                                <w:rFonts w:eastAsia="Franklin Gothic Book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».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0" o:spid="_x0000_s1026" type="#_x0000_t202" style="position:absolute;left:0;text-align:left;margin-left:214.5pt;margin-top:224.2pt;width:288.75pt;height:231.65pt;z-index:125829388;visibility:visible;mso-wrap-style:square;mso-width-percent:0;mso-height-percent:0;mso-wrap-distance-left:0;mso-wrap-distance-top:0;mso-wrap-distance-right:335.2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" filled="f" stroked="f">
                <v:textbox inset="0,0,0,0">
                  <w:txbxContent>
                    <w:p w:rsidR="00DD7919" w:rsidRPr="00757126" w:rsidRDefault="00231E22">
                      <w:pPr>
                        <w:pStyle w:val="a6"/>
                        <w:shd w:val="clear" w:color="auto" w:fill="auto"/>
                        <w:spacing w:line="230" w:lineRule="auto"/>
                        <w:ind w:firstLine="240"/>
                        <w:rPr>
                          <w:sz w:val="22"/>
                          <w:szCs w:val="22"/>
                        </w:rPr>
                      </w:pP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В клубе «Автограф» ярко и содержательно проходят встречи с журналистами, писателями, бардами, поэтами, художниками.</w:t>
                      </w:r>
                    </w:p>
                    <w:p w:rsidR="00DD7919" w:rsidRPr="00757126" w:rsidRDefault="00231E22" w:rsidP="00757126">
                      <w:pPr>
                        <w:pStyle w:val="a6"/>
                        <w:shd w:val="clear" w:color="auto" w:fill="auto"/>
                        <w:spacing w:line="230" w:lineRule="auto"/>
                        <w:ind w:firstLine="240"/>
                        <w:rPr>
                          <w:sz w:val="22"/>
                          <w:szCs w:val="22"/>
                        </w:rPr>
                      </w:pP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Можно отметить положительные итоги деятель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ности клуба: мероприятия проходят в теплой, дру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жеской атмосфере, ребята познают опыт интерес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ных людей, находят единомышленников и друзей. Все это способствует привлечению читателей в библиотеку, вовлечению членов клуба в общест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венную жизнь учреждения, поддержанию положи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тельного имиджа библиотеки. Аудитория клуба расширяется, так как активно подключаются по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>сетители библиотеки разных возрастов.</w:t>
                      </w:r>
                    </w:p>
                    <w:p w:rsidR="00DD7919" w:rsidRPr="00757126" w:rsidRDefault="00231E22">
                      <w:pPr>
                        <w:pStyle w:val="a6"/>
                        <w:shd w:val="clear" w:color="auto" w:fill="auto"/>
                        <w:spacing w:line="230" w:lineRule="auto"/>
                        <w:ind w:firstLine="240"/>
                        <w:rPr>
                          <w:sz w:val="22"/>
                          <w:szCs w:val="22"/>
                        </w:rPr>
                      </w:pP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Увидеть больше фото и информации о дея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softHyphen/>
                        <w:t xml:space="preserve">тельности клуба «Автограф» можно на нашем блоге </w:t>
                      </w:r>
                      <w:hyperlink r:id="rId16" w:history="1"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val="en-US" w:eastAsia="en-US" w:bidi="en-US"/>
                          </w:rPr>
                          <w:t>http</w:t>
                        </w:r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eastAsia="en-US" w:bidi="en-US"/>
                          </w:rPr>
                          <w:t>://</w:t>
                        </w:r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val="en-US" w:eastAsia="en-US" w:bidi="en-US"/>
                          </w:rPr>
                          <w:t>filial</w:t>
                        </w:r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eastAsia="en-US" w:bidi="en-US"/>
                          </w:rPr>
                          <w:t>7-</w:t>
                        </w:r>
                        <w:proofErr w:type="spellStart"/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val="en-US" w:eastAsia="en-US" w:bidi="en-US"/>
                          </w:rPr>
                          <w:t>bibl</w:t>
                        </w:r>
                        <w:proofErr w:type="spellEnd"/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eastAsia="en-US" w:bidi="en-US"/>
                          </w:rPr>
                          <w:t>.</w:t>
                        </w:r>
                        <w:proofErr w:type="spellStart"/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val="en-US" w:eastAsia="en-US" w:bidi="en-US"/>
                          </w:rPr>
                          <w:t>blogspot</w:t>
                        </w:r>
                        <w:proofErr w:type="spellEnd"/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eastAsia="en-US" w:bidi="en-US"/>
                          </w:rPr>
                          <w:t>.</w:t>
                        </w:r>
                        <w:r w:rsidRPr="00757126">
                          <w:rPr>
                            <w:rFonts w:eastAsia="Franklin Gothic Book"/>
                            <w:b w:val="0"/>
                            <w:bCs w:val="0"/>
                            <w:color w:val="000000"/>
                            <w:sz w:val="22"/>
                            <w:szCs w:val="22"/>
                            <w:lang w:val="en-US" w:eastAsia="en-US" w:bidi="en-US"/>
                          </w:rPr>
                          <w:t>com</w:t>
                        </w:r>
                      </w:hyperlink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  <w:lang w:eastAsia="en-US" w:bidi="en-US"/>
                        </w:rPr>
                        <w:t xml:space="preserve"> </w:t>
                      </w:r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и в социальной сети «</w:t>
                      </w:r>
                      <w:proofErr w:type="spellStart"/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ВКонтакте</w:t>
                      </w:r>
                      <w:proofErr w:type="spellEnd"/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 xml:space="preserve">» - страница «Библиотека </w:t>
                      </w:r>
                      <w:proofErr w:type="gramStart"/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В-Молодежном</w:t>
                      </w:r>
                      <w:proofErr w:type="gramEnd"/>
                      <w:r w:rsidRPr="00757126">
                        <w:rPr>
                          <w:rFonts w:eastAsia="Franklin Gothic Book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31E22" w:rsidRPr="009F681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 wp14:anchorId="671E0E39" wp14:editId="071496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296785" cy="9204960"/>
            <wp:effectExtent l="0" t="0" r="0" b="0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9678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2"/>
    <w:p w:rsidR="00DD7919" w:rsidRPr="009F6819" w:rsidRDefault="00DD7919" w:rsidP="00762EA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7919" w:rsidRPr="009F6819" w:rsidSect="009F6819">
      <w:pgSz w:w="12240" w:h="15840"/>
      <w:pgMar w:top="720" w:right="720" w:bottom="720" w:left="720" w:header="56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C7" w:rsidRDefault="00CC44C7">
      <w:r>
        <w:separator/>
      </w:r>
    </w:p>
  </w:endnote>
  <w:endnote w:type="continuationSeparator" w:id="0">
    <w:p w:rsidR="00CC44C7" w:rsidRDefault="00CC4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C7" w:rsidRDefault="00CC44C7"/>
  </w:footnote>
  <w:footnote w:type="continuationSeparator" w:id="0">
    <w:p w:rsidR="00CC44C7" w:rsidRDefault="00CC44C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45B39"/>
    <w:multiLevelType w:val="multilevel"/>
    <w:tmpl w:val="D4DCAE94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8D2FD9"/>
    <w:multiLevelType w:val="multilevel"/>
    <w:tmpl w:val="A7DE9242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DD7919"/>
    <w:rsid w:val="00231E22"/>
    <w:rsid w:val="0024657C"/>
    <w:rsid w:val="002D1A63"/>
    <w:rsid w:val="0048044F"/>
    <w:rsid w:val="0067260F"/>
    <w:rsid w:val="00681485"/>
    <w:rsid w:val="006A6A6C"/>
    <w:rsid w:val="00757126"/>
    <w:rsid w:val="00761959"/>
    <w:rsid w:val="00762EA8"/>
    <w:rsid w:val="00911E1F"/>
    <w:rsid w:val="00936AC2"/>
    <w:rsid w:val="009E5B4F"/>
    <w:rsid w:val="009F6819"/>
    <w:rsid w:val="00A53029"/>
    <w:rsid w:val="00AC21D1"/>
    <w:rsid w:val="00B93726"/>
    <w:rsid w:val="00BA1FF8"/>
    <w:rsid w:val="00CC44C7"/>
    <w:rsid w:val="00DA6534"/>
    <w:rsid w:val="00DA7DD8"/>
    <w:rsid w:val="00DD7919"/>
    <w:rsid w:val="00DF62B0"/>
    <w:rsid w:val="00E9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21">
    <w:name w:val="Заголовок №2_"/>
    <w:basedOn w:val="a0"/>
    <w:link w:val="22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color w:val="595B76"/>
      <w:sz w:val="8"/>
      <w:szCs w:val="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4" w:lineRule="auto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2" w:lineRule="auto"/>
      <w:ind w:left="400" w:right="200"/>
      <w:jc w:val="right"/>
    </w:pPr>
    <w:rPr>
      <w:rFonts w:ascii="Arial" w:eastAsia="Arial" w:hAnsi="Arial" w:cs="Arial"/>
      <w:sz w:val="16"/>
      <w:szCs w:val="1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0"/>
      <w:jc w:val="center"/>
      <w:outlineLvl w:val="0"/>
    </w:pPr>
    <w:rPr>
      <w:rFonts w:ascii="Arial" w:eastAsia="Arial" w:hAnsi="Arial" w:cs="Arial"/>
      <w:sz w:val="52"/>
      <w:szCs w:val="5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197" w:lineRule="auto"/>
      <w:ind w:left="1920"/>
      <w:outlineLvl w:val="1"/>
    </w:pPr>
    <w:rPr>
      <w:rFonts w:ascii="Candara" w:eastAsia="Candara" w:hAnsi="Candara" w:cs="Candara"/>
      <w:sz w:val="28"/>
      <w:szCs w:val="28"/>
    </w:rPr>
  </w:style>
  <w:style w:type="paragraph" w:customStyle="1" w:styleId="a4">
    <w:name w:val="Колонтитул"/>
    <w:basedOn w:val="a"/>
    <w:link w:val="a3"/>
    <w:pPr>
      <w:shd w:val="clear" w:color="auto" w:fill="FFFFFF"/>
    </w:pPr>
    <w:rPr>
      <w:rFonts w:ascii="Franklin Gothic Book" w:eastAsia="Franklin Gothic Book" w:hAnsi="Franklin Gothic Book" w:cs="Franklin Gothic Book"/>
      <w:sz w:val="14"/>
      <w:szCs w:val="14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  <w:b/>
      <w:bCs/>
      <w:color w:val="595B76"/>
      <w:sz w:val="8"/>
      <w:szCs w:val="8"/>
    </w:rPr>
  </w:style>
  <w:style w:type="paragraph" w:styleId="a7">
    <w:name w:val="Balloon Text"/>
    <w:basedOn w:val="a"/>
    <w:link w:val="a8"/>
    <w:uiPriority w:val="99"/>
    <w:semiHidden/>
    <w:unhideWhenUsed/>
    <w:rsid w:val="00911E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E1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21">
    <w:name w:val="Заголовок №2_"/>
    <w:basedOn w:val="a0"/>
    <w:link w:val="22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color w:val="595B76"/>
      <w:sz w:val="8"/>
      <w:szCs w:val="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4" w:lineRule="auto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2" w:lineRule="auto"/>
      <w:ind w:left="400" w:right="200"/>
      <w:jc w:val="right"/>
    </w:pPr>
    <w:rPr>
      <w:rFonts w:ascii="Arial" w:eastAsia="Arial" w:hAnsi="Arial" w:cs="Arial"/>
      <w:sz w:val="16"/>
      <w:szCs w:val="1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0"/>
      <w:jc w:val="center"/>
      <w:outlineLvl w:val="0"/>
    </w:pPr>
    <w:rPr>
      <w:rFonts w:ascii="Arial" w:eastAsia="Arial" w:hAnsi="Arial" w:cs="Arial"/>
      <w:sz w:val="52"/>
      <w:szCs w:val="5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197" w:lineRule="auto"/>
      <w:ind w:left="1920"/>
      <w:outlineLvl w:val="1"/>
    </w:pPr>
    <w:rPr>
      <w:rFonts w:ascii="Candara" w:eastAsia="Candara" w:hAnsi="Candara" w:cs="Candara"/>
      <w:sz w:val="28"/>
      <w:szCs w:val="28"/>
    </w:rPr>
  </w:style>
  <w:style w:type="paragraph" w:customStyle="1" w:styleId="a4">
    <w:name w:val="Колонтитул"/>
    <w:basedOn w:val="a"/>
    <w:link w:val="a3"/>
    <w:pPr>
      <w:shd w:val="clear" w:color="auto" w:fill="FFFFFF"/>
    </w:pPr>
    <w:rPr>
      <w:rFonts w:ascii="Franklin Gothic Book" w:eastAsia="Franklin Gothic Book" w:hAnsi="Franklin Gothic Book" w:cs="Franklin Gothic Book"/>
      <w:sz w:val="14"/>
      <w:szCs w:val="14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  <w:b/>
      <w:bCs/>
      <w:color w:val="595B76"/>
      <w:sz w:val="8"/>
      <w:szCs w:val="8"/>
    </w:rPr>
  </w:style>
  <w:style w:type="paragraph" w:styleId="a7">
    <w:name w:val="Balloon Text"/>
    <w:basedOn w:val="a"/>
    <w:link w:val="a8"/>
    <w:uiPriority w:val="99"/>
    <w:semiHidden/>
    <w:unhideWhenUsed/>
    <w:rsid w:val="00911E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E1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filial7-bibl.blogspot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filial7-bibl.blogspot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2248</Words>
  <Characters>12817</Characters>
  <Application>Microsoft Office Word</Application>
  <DocSecurity>0</DocSecurity>
  <Lines>106</Lines>
  <Paragraphs>30</Paragraphs>
  <ScaleCrop>false</ScaleCrop>
  <Company/>
  <LinksUpToDate>false</LinksUpToDate>
  <CharactersWithSpaces>15035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</cp:lastModifiedBy>
  <cp:revision>22</cp:revision>
  <dcterms:created xsi:type="dcterms:W3CDTF">2021-01-20T12:17:00Z</dcterms:created>
  <dcterms:modified xsi:type="dcterms:W3CDTF">2021-01-21T14:20:00Z</dcterms:modified>
</cp:coreProperties>
</file>